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1D" w:rsidRPr="00FF489D" w:rsidRDefault="0054491D" w:rsidP="00544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 w:eastAsia="pl-PL"/>
        </w:rPr>
      </w:pPr>
      <w:r w:rsidRPr="00FF4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 w:eastAsia="pl-PL"/>
        </w:rPr>
        <w:t xml:space="preserve">Artykuł zamieszczony w </w:t>
      </w:r>
      <w:r w:rsidRPr="00FF489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>
            <wp:extent cx="2339340" cy="342900"/>
            <wp:effectExtent l="0" t="0" r="3810" b="0"/>
            <wp:docPr id="6" name="Obraz 6" descr="C:\Users\gorajl\Desktop\prox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ajl\Desktop\prox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91D" w:rsidRPr="0054491D" w:rsidRDefault="0054491D" w:rsidP="005449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nl-NL"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 w:eastAsia="pl-PL"/>
        </w:rPr>
        <w:t>Tekst:</w:t>
      </w:r>
      <w:r w:rsidR="00FF13A0">
        <w:fldChar w:fldCharType="begin"/>
      </w:r>
      <w:r w:rsidR="00FF13A0" w:rsidRPr="00BA3BCF">
        <w:rPr>
          <w:lang w:val="en-US"/>
        </w:rPr>
        <w:instrText>HYPERLINK "http://www.poultryworld.net/Authors/Jake-Davies/"</w:instrText>
      </w:r>
      <w:r w:rsidR="00FF13A0">
        <w:fldChar w:fldCharType="separate"/>
      </w:r>
      <w:r w:rsidRPr="00C608C7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nl-NL" w:eastAsia="pl-PL"/>
        </w:rPr>
        <w:t>Jake Davies</w:t>
      </w:r>
      <w:r w:rsidR="00FF13A0">
        <w:fldChar w:fldCharType="end"/>
      </w:r>
      <w:r w:rsidRPr="0054491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nl-NL" w:eastAsia="pl-PL"/>
        </w:rPr>
        <w:t>Editor Poultry World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nl-NL" w:eastAsia="pl-PL"/>
        </w:rPr>
        <w:t xml:space="preserve"> z </w:t>
      </w:r>
      <w:r w:rsidRPr="0054491D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28 </w:t>
      </w:r>
      <w:proofErr w:type="spellStart"/>
      <w:r w:rsidRPr="0054491D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marca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2018r.</w:t>
      </w:r>
    </w:p>
    <w:p w:rsidR="007068E7" w:rsidRPr="0054491D" w:rsidRDefault="00AD1EF2" w:rsidP="007068E7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nl-NL" w:eastAsia="pl-PL"/>
        </w:rPr>
      </w:pPr>
      <w:r w:rsidRPr="005449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Ekscytujące produkty </w:t>
      </w:r>
      <w:r w:rsidR="008917BA" w:rsidRPr="005449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na I</w:t>
      </w:r>
      <w:r w:rsidRPr="005449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PPE 2018</w:t>
      </w:r>
      <w:r w:rsidR="008917BA" w:rsidRPr="005449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(</w:t>
      </w:r>
      <w:r w:rsidR="00092AA8" w:rsidRPr="005449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Międzynarodow</w:t>
      </w:r>
      <w:r w:rsidR="008917BA" w:rsidRPr="005449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ych Targach</w:t>
      </w:r>
      <w:r w:rsidR="00092AA8" w:rsidRPr="005449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Produkcj</w:t>
      </w:r>
      <w:r w:rsidR="008917BA" w:rsidRPr="005449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</w:t>
      </w:r>
      <w:r w:rsidR="00C608C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i</w:t>
      </w:r>
      <w:r w:rsidR="00092AA8" w:rsidRPr="005449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Przetwórstw</w:t>
      </w:r>
      <w:r w:rsidR="008917BA" w:rsidRPr="005449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 2018</w:t>
      </w:r>
      <w:r w:rsidR="00C608C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)</w:t>
      </w:r>
      <w:r w:rsidRPr="005449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br/>
      </w:r>
    </w:p>
    <w:p w:rsidR="00AD1EF2" w:rsidRPr="0054491D" w:rsidRDefault="0054491D" w:rsidP="007068E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nl-NL" w:eastAsia="pl-PL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</w:t>
      </w:r>
      <w:r w:rsidR="00AD1EF2" w:rsidRPr="005449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oroczne targi IPPE są doskonałą okazją dla dużych firm do zaprezentowania swoich najnowszych produktów,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 także </w:t>
      </w:r>
      <w:r w:rsidRPr="005449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stanowią</w:t>
      </w:r>
      <w:r w:rsidR="008917BA" w:rsidRPr="005449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okazj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ę</w:t>
      </w:r>
      <w:r w:rsidR="008917BA" w:rsidRPr="005449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dla</w:t>
      </w:r>
      <w:r w:rsidR="00AD1EF2" w:rsidRPr="005449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mniejsz</w:t>
      </w:r>
      <w:r w:rsidR="008917BA" w:rsidRPr="005449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ych</w:t>
      </w:r>
      <w:r w:rsidR="00AD1EF2" w:rsidRPr="005449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firm </w:t>
      </w:r>
      <w:r w:rsidR="008917BA" w:rsidRPr="005449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do zaoferowania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wielu </w:t>
      </w:r>
      <w:r w:rsidR="00202D55" w:rsidRPr="005449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ci</w:t>
      </w:r>
      <w:r w:rsidR="00AD1EF2" w:rsidRPr="005449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ekaw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ych </w:t>
      </w:r>
      <w:r w:rsidR="00AD1EF2" w:rsidRPr="005449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produkt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ów</w:t>
      </w:r>
      <w:r w:rsidR="00AD1EF2" w:rsidRPr="005449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spośród których na 4 zwrócił uwagę i opisał </w:t>
      </w:r>
      <w:proofErr w:type="spellStart"/>
      <w:r w:rsidR="00202D55" w:rsidRPr="005449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Poultry</w:t>
      </w:r>
      <w:proofErr w:type="spellEnd"/>
      <w:r w:rsidR="00202D55" w:rsidRPr="005449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202D55" w:rsidRPr="005449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World</w:t>
      </w:r>
      <w:proofErr w:type="spellEnd"/>
      <w:r w:rsidR="00AD1EF2" w:rsidRPr="005449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tbl>
      <w:tblPr>
        <w:tblW w:w="0" w:type="auto"/>
        <w:tblCellSpacing w:w="15" w:type="dxa"/>
        <w:tblBorders>
          <w:top w:val="outset" w:sz="6" w:space="0" w:color="ED8B00"/>
          <w:left w:val="outset" w:sz="6" w:space="0" w:color="ED8B00"/>
          <w:bottom w:val="outset" w:sz="6" w:space="0" w:color="ED8B00"/>
          <w:right w:val="outset" w:sz="6" w:space="0" w:color="ED8B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402"/>
      </w:tblGrid>
      <w:tr w:rsidR="0054491D" w:rsidRPr="0054491D" w:rsidTr="007068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EF2" w:rsidRPr="0054491D" w:rsidRDefault="00AD1EF2" w:rsidP="0070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</w:pPr>
            <w:r w:rsidRPr="0054491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ORKA: </w:t>
            </w:r>
            <w:r w:rsidR="00C608C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Tester</w:t>
            </w:r>
            <w:r w:rsidR="00202D55" w:rsidRPr="0054491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wytrzymałości skorup jajowych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 xml:space="preserve">Dla przedsiębiorstw </w:t>
            </w:r>
            <w:r w:rsidR="00202D55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paszowych,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najszybciej rozwijając</w:t>
            </w:r>
            <w:r w:rsidR="00202D55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ego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się sektor</w:t>
            </w:r>
            <w:r w:rsidR="00202D55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produkcji drobi</w:t>
            </w:r>
            <w:r w:rsidR="00202D55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arskiej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 w:rsidR="00202D55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potwierdzanie skuteczności wytwarzanych </w:t>
            </w:r>
            <w:r w:rsidR="00073B04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przez siebie </w:t>
            </w:r>
            <w:r w:rsidR="00202D55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produktów </w:t>
            </w:r>
            <w:r w:rsidR="00073B04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jest pierwszorzędną </w:t>
            </w:r>
            <w:r w:rsidR="00202D55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sprawą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</w:t>
            </w:r>
            <w:r w:rsidR="00202D55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Z tego właśnie powodu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ORKA </w:t>
            </w:r>
            <w:r w:rsidR="00073B04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pochodząca z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USA odnotowuje wzrost sprzedaży swojego "</w:t>
            </w:r>
            <w:r w:rsidR="00C608C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Tester</w:t>
            </w:r>
            <w:r w:rsidR="00073B04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wytrzymałości skorup jajowych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", który </w:t>
            </w:r>
            <w:r w:rsidR="00073B04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ściskając 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skorupki jaja, mierz</w:t>
            </w:r>
            <w:r w:rsidR="00073B04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y ich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wytrzymałość. W przypadku firm sprzedających </w:t>
            </w:r>
            <w:r w:rsidR="00073B04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dodatki paszowe dla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drobiu, obiecują</w:t>
            </w:r>
            <w:r w:rsidR="00073B04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cych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po</w:t>
            </w:r>
            <w:r w:rsidR="00073B04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prawę 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jakoś</w:t>
            </w:r>
            <w:r w:rsidR="00073B04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ci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jaj, </w:t>
            </w:r>
            <w:r w:rsidR="00073B04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wyniki tego badania stanowią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wymierny sposób określ</w:t>
            </w:r>
            <w:r w:rsidR="00073B04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nia różnicy </w:t>
            </w:r>
            <w:r w:rsidR="00073B04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pomiędzy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produk</w:t>
            </w:r>
            <w:r w:rsidR="00073B04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tami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ptaków karmionych różnymi </w:t>
            </w:r>
            <w:r w:rsidR="00073B04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paszami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7068E7" w:rsidRPr="0054491D" w:rsidRDefault="007068E7" w:rsidP="00706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</w:pPr>
            <w:r w:rsidRPr="0054491D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pl-PL"/>
              </w:rPr>
              <w:drawing>
                <wp:inline distT="0" distB="0" distL="0" distR="0">
                  <wp:extent cx="5334000" cy="3556000"/>
                  <wp:effectExtent l="0" t="0" r="0" b="6350"/>
                  <wp:docPr id="5" name="Obraz 5" descr="The ORKA egg shell strength tester offers highly accurate readings on the strength of shells. Photo: Jake Dav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1_PageBreakImage" descr="The ORKA egg shell strength tester offers highly accurate readings on the strength of shells. Photo: Jake Dav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5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1EF2" w:rsidRPr="0054491D" w:rsidRDefault="0076104F" w:rsidP="007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</w:pP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Tester wytrzymałości skorupy jaj ORKA oferuje bardzo dokładne odczyty na podstawie wytrzymałości skorupek.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Zdjęcie: </w:t>
            </w:r>
            <w:proofErr w:type="spellStart"/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Jake</w:t>
            </w:r>
            <w:proofErr w:type="spellEnd"/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Davies</w:t>
            </w:r>
          </w:p>
          <w:p w:rsidR="00AD1EF2" w:rsidRPr="0054491D" w:rsidRDefault="00BD116E" w:rsidP="00BD1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</w:pP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rzyrząd 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dokonuje pomiaru 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jaj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w czasie krótszym niż 10 sekund przed przetworzeniem i wydrukowaniem danych o wytrzymałości 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skorupki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Alternatywna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wersja </w:t>
            </w:r>
            <w:r w:rsidR="00C608C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testera 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może łączyć się przez Bluetooth z komputerem, 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 standardowa</w:t>
            </w:r>
            <w:r w:rsidR="00C608C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wersja 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zachowuje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1000 odczytów</w:t>
            </w:r>
            <w:r w:rsidR="00C608C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których dane następnie przesyła łączem kablowym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</w:tr>
    </w:tbl>
    <w:p w:rsidR="007068E7" w:rsidRPr="0054491D" w:rsidRDefault="007068E7" w:rsidP="007068E7">
      <w:pPr>
        <w:spacing w:after="0" w:line="240" w:lineRule="auto"/>
        <w:rPr>
          <w:rFonts w:ascii="Times New Roman" w:eastAsia="Times New Roman" w:hAnsi="Times New Roman" w:cs="Times New Roman"/>
          <w:vanish/>
          <w:color w:val="0D0D0D" w:themeColor="text1" w:themeTint="F2"/>
          <w:sz w:val="24"/>
          <w:szCs w:val="24"/>
          <w:lang w:val="nl-NL" w:eastAsia="pl-PL"/>
        </w:rPr>
      </w:pPr>
    </w:p>
    <w:tbl>
      <w:tblPr>
        <w:tblW w:w="0" w:type="auto"/>
        <w:tblCellSpacing w:w="15" w:type="dxa"/>
        <w:tblBorders>
          <w:top w:val="outset" w:sz="6" w:space="0" w:color="ED8B00"/>
          <w:left w:val="outset" w:sz="6" w:space="0" w:color="ED8B00"/>
          <w:bottom w:val="outset" w:sz="6" w:space="0" w:color="ED8B00"/>
          <w:right w:val="outset" w:sz="6" w:space="0" w:color="ED8B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402"/>
      </w:tblGrid>
      <w:tr w:rsidR="0054491D" w:rsidRPr="0054491D" w:rsidTr="007068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EF2" w:rsidRPr="0054491D" w:rsidRDefault="00AD1EF2" w:rsidP="0070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</w:pPr>
            <w:proofErr w:type="spellStart"/>
            <w:r w:rsidRPr="0054491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Southwestern</w:t>
            </w:r>
            <w:proofErr w:type="spellEnd"/>
            <w:r w:rsidRPr="0054491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54491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Sales</w:t>
            </w:r>
            <w:proofErr w:type="spellEnd"/>
            <w:r w:rsidRPr="0054491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Co: </w:t>
            </w:r>
            <w:r w:rsidR="00F32D12" w:rsidRPr="0054491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Kolektor słoneczny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</w:r>
            <w:r w:rsidR="00F32D1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Tylko światło słoneczne jest jedynie potrzebne do funkcjonowania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innowacyjnego rozwiązania grzewczego </w:t>
            </w:r>
            <w:r w:rsidR="00F32D1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w 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amerykański</w:t>
            </w:r>
            <w:r w:rsidR="00F32D1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sprzę</w:t>
            </w:r>
            <w:r w:rsidR="00F32D1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cie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do produkcji drobiu </w:t>
            </w:r>
            <w:r w:rsidR="00F32D1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wytwarzanym </w:t>
            </w:r>
            <w:proofErr w:type="spellStart"/>
            <w:r w:rsidR="00F32D1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przez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Southwestern</w:t>
            </w:r>
            <w:proofErr w:type="spellEnd"/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Sales</w:t>
            </w:r>
            <w:proofErr w:type="spellEnd"/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Co. </w:t>
            </w:r>
            <w:r w:rsidR="00F32D1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Urządzenie to pobiera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ciepło ze słońca i stale ogrzewa świeże powietrze </w:t>
            </w:r>
            <w:r w:rsidR="00F32D1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znajdujące się 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nad powierzchnią </w:t>
            </w:r>
            <w:r w:rsidR="00F32D1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parownika z substancją </w:t>
            </w:r>
            <w:proofErr w:type="spellStart"/>
            <w:r w:rsidR="00C6167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absorbcyjną</w:t>
            </w:r>
            <w:proofErr w:type="spellEnd"/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To ciepło jest następnie zasysane do kurników przez podciśnienie, uzupełniając </w:t>
            </w:r>
            <w:r w:rsidR="00C6167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ogrzanym, świeżym powietrzem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konwencjonalne systemy grzewcze</w:t>
            </w:r>
            <w:r w:rsidR="00C6167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7068E7" w:rsidRPr="0054491D" w:rsidRDefault="007068E7" w:rsidP="00706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</w:pPr>
            <w:r w:rsidRPr="0054491D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pl-PL"/>
              </w:rPr>
              <w:drawing>
                <wp:inline distT="0" distB="0" distL="0" distR="0">
                  <wp:extent cx="5334000" cy="3556000"/>
                  <wp:effectExtent l="0" t="0" r="0" b="6350"/>
                  <wp:docPr id="4" name="Obraz 4" descr="Solarbrood warms air using the sun&amp;apos;s energy producing a cost effective copmliment to heating systems.Photo: Jake Dav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2_PageBreakImage" descr="Solarbrood warms air using the sun&amp;apos;s energy producing a cost effective copmliment to heating systems.Photo: Jake Dav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5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8E7" w:rsidRPr="0054491D" w:rsidRDefault="0054491D" w:rsidP="00761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Kolektor słoneczny</w:t>
            </w:r>
            <w:r w:rsidR="0076104F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ogrzewa powietrze przy użyciu energii słonecznej, dzięki czemu jest oszczędny w zastosowaniu w porównaniu do konwencjonalnych systemów </w:t>
            </w:r>
            <w:proofErr w:type="spellStart"/>
            <w:r w:rsidR="0076104F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grzewczych.</w:t>
            </w:r>
            <w:r w:rsidR="007068E7" w:rsidRPr="0054491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  <w:t>Photo</w:t>
            </w:r>
            <w:proofErr w:type="spellEnd"/>
            <w:r w:rsidR="007068E7" w:rsidRPr="0054491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  <w:t xml:space="preserve">: </w:t>
            </w:r>
            <w:proofErr w:type="spellStart"/>
            <w:r w:rsidR="007068E7" w:rsidRPr="0054491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  <w:t>Jake</w:t>
            </w:r>
            <w:proofErr w:type="spellEnd"/>
            <w:r w:rsidR="007068E7" w:rsidRPr="0054491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  <w:t xml:space="preserve"> Davies </w:t>
            </w:r>
          </w:p>
          <w:p w:rsidR="00AD1EF2" w:rsidRPr="0054491D" w:rsidRDefault="00AD1EF2" w:rsidP="00C60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</w:pP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Według producenta, </w:t>
            </w:r>
            <w:proofErr w:type="spellStart"/>
            <w:r w:rsidR="00C6167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absorbcyjne</w:t>
            </w:r>
            <w:proofErr w:type="spellEnd"/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kolektory słoneczne są jednym z naj</w:t>
            </w:r>
            <w:r w:rsidR="00C6167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bardziej 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skutecznych sposobów przekształcania zasobów naturalnych w użyteczną energię cieplną, </w:t>
            </w:r>
            <w:r w:rsidR="00C6167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gdyż jej efektywność wynosi 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80%, w porównaniu </w:t>
            </w:r>
            <w:r w:rsidR="00C6167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z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15% w przypadku PV-Solar </w:t>
            </w:r>
            <w:r w:rsidR="00C6167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(paneli słonecznych fotowoltaicznych czy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30% w przypadku </w:t>
            </w:r>
            <w:r w:rsidR="00C6167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wiatraków.</w:t>
            </w:r>
          </w:p>
        </w:tc>
      </w:tr>
    </w:tbl>
    <w:p w:rsidR="007068E7" w:rsidRPr="0054491D" w:rsidRDefault="007068E7" w:rsidP="007068E7">
      <w:pPr>
        <w:spacing w:after="0" w:line="240" w:lineRule="auto"/>
        <w:rPr>
          <w:rFonts w:ascii="Times New Roman" w:eastAsia="Times New Roman" w:hAnsi="Times New Roman" w:cs="Times New Roman"/>
          <w:vanish/>
          <w:color w:val="0D0D0D" w:themeColor="text1" w:themeTint="F2"/>
          <w:sz w:val="24"/>
          <w:szCs w:val="24"/>
          <w:lang w:val="nl-NL" w:eastAsia="pl-PL"/>
        </w:rPr>
      </w:pPr>
    </w:p>
    <w:tbl>
      <w:tblPr>
        <w:tblW w:w="0" w:type="auto"/>
        <w:tblCellSpacing w:w="15" w:type="dxa"/>
        <w:tblBorders>
          <w:top w:val="outset" w:sz="6" w:space="0" w:color="ED8B00"/>
          <w:left w:val="outset" w:sz="6" w:space="0" w:color="ED8B00"/>
          <w:bottom w:val="outset" w:sz="6" w:space="0" w:color="ED8B00"/>
          <w:right w:val="outset" w:sz="6" w:space="0" w:color="ED8B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402"/>
      </w:tblGrid>
      <w:tr w:rsidR="0054491D" w:rsidRPr="0054491D" w:rsidTr="007068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109" w:rsidRPr="0054491D" w:rsidRDefault="00E40109" w:rsidP="007068E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4491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Czyszczarka obuwia </w:t>
            </w:r>
            <w:proofErr w:type="spellStart"/>
            <w:r w:rsidR="00AD1EF2" w:rsidRPr="0054491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Monoflo</w:t>
            </w:r>
            <w:proofErr w:type="spellEnd"/>
          </w:p>
          <w:p w:rsidR="00AD1EF2" w:rsidRPr="0054491D" w:rsidRDefault="00AD1EF2" w:rsidP="0070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</w:pP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Producent sprzętu </w:t>
            </w:r>
            <w:proofErr w:type="spellStart"/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Monoflo</w:t>
            </w:r>
            <w:proofErr w:type="spellEnd"/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zaprezentował </w:t>
            </w:r>
            <w:r w:rsidR="00E40109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cz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yszcz</w:t>
            </w:r>
            <w:r w:rsidR="00E40109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arkę obuwia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któr</w:t>
            </w:r>
            <w:r w:rsidR="00E40109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może być skuteczną alternatywą </w:t>
            </w:r>
            <w:r w:rsidR="00E40109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do </w:t>
            </w:r>
            <w:r w:rsidR="00A2112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kąpieli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7068E7" w:rsidRPr="0054491D" w:rsidRDefault="007068E7" w:rsidP="00706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</w:pPr>
            <w:r w:rsidRPr="0054491D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5334000" cy="3556000"/>
                  <wp:effectExtent l="0" t="0" r="0" b="6350"/>
                  <wp:docPr id="3" name="Obraz 3" descr="The Monoflo boot cleaner both brushes boots and sprays diluted disinfectant over their surface. Jake Dav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3_PageBreakImage" descr="The Monoflo boot cleaner both brushes boots and sprays diluted disinfectant over their surface. Jake Dav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5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8E7" w:rsidRPr="0054491D" w:rsidRDefault="0076104F" w:rsidP="00706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</w:pP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Czyszczarka obuwia </w:t>
            </w:r>
            <w:proofErr w:type="spellStart"/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Monoflo</w:t>
            </w:r>
            <w:proofErr w:type="spellEnd"/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szczotkuje i spryskuje powierzchnię buta rozcieńczonym środkiem dezynfekującym. </w:t>
            </w:r>
            <w:proofErr w:type="spellStart"/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Fot.</w:t>
            </w:r>
            <w:r w:rsidR="007068E7" w:rsidRPr="0054491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  <w:t>Jake</w:t>
            </w:r>
            <w:proofErr w:type="spellEnd"/>
            <w:r w:rsidR="007068E7" w:rsidRPr="0054491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  <w:t xml:space="preserve"> Davies </w:t>
            </w:r>
          </w:p>
          <w:p w:rsidR="00AD1EF2" w:rsidRPr="0054491D" w:rsidRDefault="0076104F" w:rsidP="00761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</w:pPr>
            <w:r w:rsidRPr="0054491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  <w:t xml:space="preserve">Czyszczarka 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obuwia </w:t>
            </w:r>
            <w:proofErr w:type="spellStart"/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Monoflo</w:t>
            </w:r>
            <w:proofErr w:type="spellEnd"/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p</w:t>
            </w:r>
            <w:r w:rsidR="00E40109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osiada ona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ramę ze stali nierdzewnej i </w:t>
            </w:r>
            <w:r w:rsidR="00E40109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jest połączona 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bezpośrednio z</w:t>
            </w:r>
            <w:r w:rsidR="00A2112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instalacją </w:t>
            </w:r>
            <w:r w:rsidR="00E40109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wodociąg</w:t>
            </w:r>
            <w:r w:rsidR="00A2112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ową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</w:t>
            </w:r>
            <w:r w:rsidR="00E40109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Połączenie to wytwarza 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podciśnienie, które może </w:t>
            </w:r>
            <w:r w:rsidR="00E40109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zasysać z oddzielnej instalacji ś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rodek dezynfekujący </w:t>
            </w:r>
            <w:r w:rsidR="00A2112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i kierować go </w:t>
            </w:r>
            <w:r w:rsidR="00E40109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bezpośrednio 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 szczotek</w:t>
            </w:r>
            <w:r w:rsidR="00A2112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Szczotki te 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następnie nie tylko spłukują obuwie, ale także </w:t>
            </w:r>
            <w:r w:rsidR="00E40109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wymiatająbrudne cząstki z 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powierzchni</w:t>
            </w:r>
            <w:r w:rsidR="00E40109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buta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</w:tr>
    </w:tbl>
    <w:p w:rsidR="007068E7" w:rsidRPr="0054491D" w:rsidRDefault="007068E7" w:rsidP="007068E7">
      <w:pPr>
        <w:spacing w:after="0" w:line="240" w:lineRule="auto"/>
        <w:rPr>
          <w:rFonts w:ascii="Times New Roman" w:eastAsia="Times New Roman" w:hAnsi="Times New Roman" w:cs="Times New Roman"/>
          <w:vanish/>
          <w:color w:val="0D0D0D" w:themeColor="text1" w:themeTint="F2"/>
          <w:sz w:val="24"/>
          <w:szCs w:val="24"/>
          <w:lang w:val="nl-NL" w:eastAsia="pl-PL"/>
        </w:rPr>
      </w:pPr>
    </w:p>
    <w:tbl>
      <w:tblPr>
        <w:tblW w:w="0" w:type="auto"/>
        <w:tblCellSpacing w:w="15" w:type="dxa"/>
        <w:tblBorders>
          <w:top w:val="outset" w:sz="6" w:space="0" w:color="ED8B00"/>
          <w:left w:val="outset" w:sz="6" w:space="0" w:color="ED8B00"/>
          <w:bottom w:val="outset" w:sz="6" w:space="0" w:color="ED8B00"/>
          <w:right w:val="outset" w:sz="6" w:space="0" w:color="ED8B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402"/>
      </w:tblGrid>
      <w:tr w:rsidR="0054491D" w:rsidRPr="0054491D" w:rsidTr="007068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EF2" w:rsidRPr="0054491D" w:rsidRDefault="00A21122" w:rsidP="0070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</w:pPr>
            <w:r w:rsidRPr="0054491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Zwalczanie </w:t>
            </w:r>
            <w:proofErr w:type="spellStart"/>
            <w:r w:rsidR="00007F0A" w:rsidRPr="0054491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owadów</w:t>
            </w:r>
            <w:r w:rsidR="00AD1EF2" w:rsidRPr="0054491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Kunifan</w:t>
            </w:r>
            <w:proofErr w:type="spellEnd"/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</w:r>
            <w:proofErr w:type="spellStart"/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Osa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Trichogramma</w:t>
            </w:r>
            <w:proofErr w:type="spellEnd"/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zgodnie z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opisem sposobu zwalczania </w:t>
            </w:r>
            <w:proofErr w:type="spellStart"/>
            <w:r w:rsidR="00007F0A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owadów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Kunifan</w:t>
            </w:r>
            <w:proofErr w:type="spellEnd"/>
            <w:r w:rsid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jest jednym z najmniejszych owadów </w:t>
            </w:r>
            <w:r w:rsidR="00007F0A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wyposażonym w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mocne żądło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</w:t>
            </w:r>
            <w:r w:rsid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Ta osa jest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skuteczny</w:t>
            </w:r>
            <w:r w:rsid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</w:t>
            </w:r>
            <w:r w:rsidR="00007F0A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niszczyciel</w:t>
            </w:r>
            <w:r w:rsid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em</w:t>
            </w:r>
            <w:r w:rsidR="00007F0A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owadów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w </w:t>
            </w:r>
            <w:r w:rsidR="00007F0A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ich 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stadium larwalnym</w:t>
            </w:r>
            <w:r w:rsidR="00007F0A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Jest jedynym owadem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oferowany</w:t>
            </w:r>
            <w:r w:rsidR="00007F0A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przez firmę specjalizującą się </w:t>
            </w:r>
            <w:bookmarkStart w:id="0" w:name="_GoBack"/>
            <w:bookmarkEnd w:id="0"/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 niechemicznym zwalczaniu owadów.</w:t>
            </w:r>
          </w:p>
          <w:p w:rsidR="007068E7" w:rsidRPr="0054491D" w:rsidRDefault="007068E7" w:rsidP="00706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</w:pPr>
            <w:r w:rsidRPr="0054491D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5334000" cy="3556000"/>
                  <wp:effectExtent l="0" t="0" r="0" b="6350"/>
                  <wp:docPr id="2" name="Obraz 2" descr="Kunafin can post packages of ready-to-hatch predator insects that can control fly populations on poultry farms. Photo:  Jake Dav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4_PageBreakImage" descr="Kunafin can post packages of ready-to-hatch predator insects that can control fly populations on poultry farms. Photo:  Jake Dav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5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04F" w:rsidRPr="0054491D" w:rsidRDefault="0076104F" w:rsidP="0076104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Kunafin</w:t>
            </w:r>
            <w:proofErr w:type="spellEnd"/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może wysyłać paczki gotowych do wyklucia owadów drapieżnych, które mogą niszczyć populacje much na farmach drobiu</w:t>
            </w:r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Zdjęcie: </w:t>
            </w:r>
            <w:proofErr w:type="spellStart"/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Jake</w:t>
            </w:r>
            <w:proofErr w:type="spellEnd"/>
            <w:r w:rsidR="00AD1EF2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Davies</w:t>
            </w:r>
          </w:p>
          <w:p w:rsidR="0076104F" w:rsidRPr="0054491D" w:rsidRDefault="0076104F" w:rsidP="0076104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D1EF2" w:rsidRPr="0054491D" w:rsidRDefault="00AD1EF2" w:rsidP="007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</w:pP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Za około 25 USD, plus koszty przesyłki, firma wyśle przesyłkę prawie wylęgniętych owadów do farmy, gdzie gospodarz jedyne co m</w:t>
            </w:r>
            <w:r w:rsidR="002F52D9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usi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zrobić </w:t>
            </w:r>
            <w:r w:rsidR="002F52D9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to pozostawić 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otwarty pakiet </w:t>
            </w:r>
            <w:r w:rsidR="002F52D9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 pobliżu siedliska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much. Osy lub inne gatunki </w:t>
            </w:r>
            <w:r w:rsidR="0076104F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owadów 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w zależności od </w:t>
            </w:r>
            <w:r w:rsidR="0076104F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rodzaju szkodliwych owadów,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będą </w:t>
            </w:r>
            <w:r w:rsidR="002F52D9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niszczyć</w:t>
            </w:r>
            <w:r w:rsidR="0076104F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te owady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 zakłóc</w:t>
            </w:r>
            <w:r w:rsidR="002F52D9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ać 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cykl życia</w:t>
            </w:r>
            <w:r w:rsidR="002F52D9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szkod</w:t>
            </w:r>
            <w:r w:rsidR="0076104F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liwych owadów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 w:rsidR="0076104F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powodując likwidację ich </w:t>
            </w:r>
            <w:r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populacj</w:t>
            </w:r>
            <w:r w:rsidR="00007F0A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</w:t>
            </w:r>
            <w:r w:rsidR="0076104F" w:rsidRPr="005449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</w:tr>
    </w:tbl>
    <w:p w:rsidR="007068E7" w:rsidRDefault="007068E7" w:rsidP="0054491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A3BCF" w:rsidRPr="0054491D" w:rsidRDefault="00BA3BCF" w:rsidP="0054491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Tłumaczenie </w:t>
      </w:r>
      <w:r w:rsidRPr="00BA3BCF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Finansowane z Funduszu  Promocji Mięsa Drobiowego</w:t>
      </w:r>
    </w:p>
    <w:sectPr w:rsidR="00BA3BCF" w:rsidRPr="0054491D" w:rsidSect="00FF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068E7"/>
    <w:rsid w:val="00007F0A"/>
    <w:rsid w:val="00073B04"/>
    <w:rsid w:val="00092AA8"/>
    <w:rsid w:val="00202D55"/>
    <w:rsid w:val="0024332B"/>
    <w:rsid w:val="002A0ABD"/>
    <w:rsid w:val="002F52D9"/>
    <w:rsid w:val="00333781"/>
    <w:rsid w:val="0054491D"/>
    <w:rsid w:val="007068E7"/>
    <w:rsid w:val="0076104F"/>
    <w:rsid w:val="0077547E"/>
    <w:rsid w:val="008917BA"/>
    <w:rsid w:val="00960447"/>
    <w:rsid w:val="009857CC"/>
    <w:rsid w:val="00A21122"/>
    <w:rsid w:val="00A30EE0"/>
    <w:rsid w:val="00AD1EF2"/>
    <w:rsid w:val="00BA3BCF"/>
    <w:rsid w:val="00BD116E"/>
    <w:rsid w:val="00C608C7"/>
    <w:rsid w:val="00C61672"/>
    <w:rsid w:val="00D848D6"/>
    <w:rsid w:val="00E40109"/>
    <w:rsid w:val="00F32D12"/>
    <w:rsid w:val="00FF1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3A0"/>
  </w:style>
  <w:style w:type="paragraph" w:styleId="Nagwek1">
    <w:name w:val="heading 1"/>
    <w:basedOn w:val="Normalny"/>
    <w:link w:val="Nagwek1Znak"/>
    <w:uiPriority w:val="9"/>
    <w:qFormat/>
    <w:rsid w:val="007068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068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8E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068E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eta">
    <w:name w:val="meta"/>
    <w:basedOn w:val="Normalny"/>
    <w:rsid w:val="0070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etacat">
    <w:name w:val="meta__cat"/>
    <w:basedOn w:val="Domylnaczcionkaakapitu"/>
    <w:rsid w:val="007068E7"/>
  </w:style>
  <w:style w:type="character" w:customStyle="1" w:styleId="metaviewcount">
    <w:name w:val="meta__viewcount"/>
    <w:basedOn w:val="Domylnaczcionkaakapitu"/>
    <w:rsid w:val="007068E7"/>
  </w:style>
  <w:style w:type="paragraph" w:styleId="NormalnyWeb">
    <w:name w:val="Normal (Web)"/>
    <w:basedOn w:val="Normalny"/>
    <w:uiPriority w:val="99"/>
    <w:unhideWhenUsed/>
    <w:rsid w:val="0070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068E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068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068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8E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068E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eta">
    <w:name w:val="meta"/>
    <w:basedOn w:val="Normalny"/>
    <w:rsid w:val="0070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etacat">
    <w:name w:val="meta__cat"/>
    <w:basedOn w:val="Domylnaczcionkaakapitu"/>
    <w:rsid w:val="007068E7"/>
  </w:style>
  <w:style w:type="character" w:customStyle="1" w:styleId="metaviewcount">
    <w:name w:val="meta__viewcount"/>
    <w:basedOn w:val="Domylnaczcionkaakapitu"/>
    <w:rsid w:val="007068E7"/>
  </w:style>
  <w:style w:type="paragraph" w:styleId="NormalnyWeb">
    <w:name w:val="Normal (Web)"/>
    <w:basedOn w:val="Normalny"/>
    <w:uiPriority w:val="99"/>
    <w:unhideWhenUsed/>
    <w:rsid w:val="0070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068E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6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4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42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29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0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21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635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6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150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87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292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46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179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6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81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Tekst: Jake Davies Editor Poultry World z 28 marca 2018r.</vt:lpstr>
    </vt:vector>
  </TitlesOfParts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 Goraj</dc:creator>
  <cp:lastModifiedBy>Acer</cp:lastModifiedBy>
  <cp:revision>2</cp:revision>
  <dcterms:created xsi:type="dcterms:W3CDTF">2018-03-31T07:54:00Z</dcterms:created>
  <dcterms:modified xsi:type="dcterms:W3CDTF">2018-03-31T07:54:00Z</dcterms:modified>
</cp:coreProperties>
</file>